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46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16:02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79" text:style-name="Internet_20_link" text:visited-style-name="Visited_20_Internet_20_Link">
              <text:span text:style-name="ListLabel_20_28">
                <text:span text:style-name="T8">1 2025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79"/>
        2025
        <text:bookmark-end text:name="37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26-11-2025 13:31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fractie GBVVD - Warmte uit de bodem
              <text:span text:style-name="T3"/>
            </text:p>
            <text:p text:style-name="P7"/>
          </table:table-cell>
          <table:table-cell table:style-name="Table4.A2" office:value-type="string">
            <text:p text:style-name="P8">12-02-2025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95,84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fractie-GBVVD-Warmte-uit-de-bode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Raadsbrief 14 - Beantwoording schriftelijke vragen fractie GBVVD m.b.t. warmte uit de bodem
              <text:span text:style-name="T3"/>
            </text:p>
            <text:p text:style-name="P7"/>
          </table:table-cell>
          <table:table-cell table:style-name="Table4.A2" office:value-type="string">
            <text:p text:style-name="P8">05-03-2025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284,37 KB</text:p>
          </table:table-cell>
          <table:table-cell table:style-name="Table4.A2" office:value-type="string">
            <text:p text:style-name="P33">
              <text:a xlink:type="simple" xlink:href="https://bestuur.tubbergen.nl//Documenten/Raadsbrief-14-Beantwoording-schriftelijke-vragen-fractie-GBVVD-m-b-t-warmte-uit-de-bodem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Schriftelijke vragen GemeentebelangenVVD - Gevolgen verdwijnen RES-regio's in 2030
              <text:span text:style-name="T3"/>
            </text:p>
            <text:p text:style-name="P7"/>
          </table:table-cell>
          <table:table-cell table:style-name="Table4.A2" office:value-type="string">
            <text:p text:style-name="P8">12-02-2025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101,34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GemeentebelangenVVD-Gevolgen-verdwijnen-RES-regio-s-in-2030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Raadsbrief 16 - Beantwoording schriftelijke vragen fractie GemeentebelangenVVD met betrekking tot Gevolgen verdwijnen RES-regio’s 2030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10-03-2025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196,76 KB</text:p>
          </table:table-cell>
          <table:table-cell table:style-name="Table4.A2" office:value-type="string">
            <text:p text:style-name="P33">
              <text:a xlink:type="simple" xlink:href="https://bestuur.tubbergen.nl//Documenten/Raadsbrief-16-Beantwoording-schriftelijke-vragen-fractie-GemeentebelangenVVD-met-betrekking-tot-Gevolgen-verdwijnen-RES-regio-s-2030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Schriftelijke vragen Keerpunt22 - Afschaffen voorrang statushouders op sociale huurwoningen
              <text:span text:style-name="T3"/>
            </text:p>
            <text:p text:style-name="P7"/>
          </table:table-cell>
          <table:table-cell table:style-name="Table4.A2" office:value-type="string">
            <text:p text:style-name="P8">08-07-2025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75,12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Keerpunt22-Afschaffen-voorrang-statushouders-op-sociale-huurwon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Raadsbrief 54 - Beantwoording schriftelijke vragen fractie Keerpunt22 met betrekking tot afschaffen voorrang statushouders op sociale huurwoningen
              <text:span text:style-name="T3"/>
            </text:p>
            <text:p text:style-name="P7"/>
          </table:table-cell>
          <table:table-cell table:style-name="Table4.A2" office:value-type="string">
            <text:p text:style-name="P8">29-08-2025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220,46 KB</text:p>
          </table:table-cell>
          <table:table-cell table:style-name="Table4.A2" office:value-type="string">
            <text:p text:style-name="P33">
              <text:a xlink:type="simple" xlink:href="https://bestuur.tubbergen.nl//Documenten/Raadsbrief-54-Beantwoording-schriftelijke-vragen-fractie-Keerpunt22-met-betrekking-tot-afschaffen-voorrang-statushouders-op-sociale-huurwo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Schriftelijke vragen Keerpunt22 - Taaleis voor mensen in de bijstand
              <text:span text:style-name="T3"/>
            </text:p>
            <text:p text:style-name="P7"/>
          </table:table-cell>
          <table:table-cell table:style-name="Table4.A2" office:value-type="string">
            <text:p text:style-name="P8">08-07-2025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188,00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Keerpunt22-Taaleis-voor-mensen-in-de-bijst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Raadsbrief 55 - Beantwoording schriftelijke vragen fractie Keerpunt22 met betrekking tot de taaleis voor mensen in de bijstand
              <text:span text:style-name="T3"/>
            </text:p>
            <text:p text:style-name="P7"/>
          </table:table-cell>
          <table:table-cell table:style-name="Table4.A2" office:value-type="string">
            <text:p text:style-name="P8">29-08-2025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320,03 KB</text:p>
          </table:table-cell>
          <table:table-cell table:style-name="Table4.A2" office:value-type="string">
            <text:p text:style-name="P33">
              <text:a xlink:type="simple" xlink:href="https://bestuur.tubbergen.nl//Documenten/Raadsbrief-55-Beantwoording-schriftelijke-vragen-fractie-Keerpunt22-met-betrekking-tot-de-taaleis-voor-mensen-in-de-bijst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Schriftelijke vragen GemeentebelangenVVD - Energielasten en subsidies voorfinancieren
              <text:span text:style-name="T3"/>
            </text:p>
            <text:p text:style-name="P7"/>
          </table:table-cell>
          <table:table-cell table:style-name="Table4.A2" office:value-type="string">
            <text:p text:style-name="P8">03-09-2025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26,36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GemeentebelangenVVD-Energielasten-en-subsidies-voorfinancier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Raadsbrief 59 - Beantwoording schriftelijke vragen GemeentebelangenVVD - Energielasten en subsidies voorfinancieren
              <text:span text:style-name="T3"/>
            </text:p>
            <text:p text:style-name="P7"/>
          </table:table-cell>
          <table:table-cell table:style-name="Table4.A2" office:value-type="string">
            <text:p text:style-name="P8">24-09-2025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181,51 KB</text:p>
          </table:table-cell>
          <table:table-cell table:style-name="Table4.A2" office:value-type="string">
            <text:p text:style-name="P33">
              <text:a xlink:type="simple" xlink:href="https://bestuur.tubbergen.nl//Documenten/Raadsbrief-59-Beantwoording-schriftelijke-vragen-GemeentebelangenVVD-Energielasten-en-subsidies-voorfinanciere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Schriftelijke vragen GemeentebelangenVVD - Ondersteuning initiatief Stichting Tubbergen Verbindt
              <text:span text:style-name="T3"/>
            </text:p>
            <text:p text:style-name="P7"/>
          </table:table-cell>
          <table:table-cell table:style-name="Table4.A2" office:value-type="string">
            <text:p text:style-name="P8">05-09-2025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53,84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GemeentebelangenVVD-Ondersteuning-initiatief-Stichting-Tubbergen-Verbind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Raadsbrief 61 - Beantwoording schriftelijke vragen fractie GBVVD initiatief Stichting Tubbergen Verbindt
              <text:span text:style-name="T3"/>
            </text:p>
            <text:p text:style-name="P7"/>
          </table:table-cell>
          <table:table-cell table:style-name="Table4.A2" office:value-type="string">
            <text:p text:style-name="P8">09-10-2025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61-Beantwoording-schriftelijke-vragen-fractie-GBVVD-initiatief-Stichting-Tubbergen-Verbind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Schriftelijke vragen Keerpunt22 - Veiligheidsgevoel van vrouwen in de openbare ruimte
              <text:span text:style-name="T3"/>
            </text:p>
            <text:p text:style-name="P7"/>
          </table:table-cell>
          <table:table-cell table:style-name="Table4.A2" office:value-type="string">
            <text:p text:style-name="P8">30-09-2025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27,49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Keerpunt22-Veiligheidsgevoel-van-vrouwen-in-de-openbare-ruimt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Raadsbrief 67 - Beantwoording schriftelijke vragen fractie Keerpunt22 - Onveiligheidsgevoel van vrouwen in de openbare ruimte
              <text:span text:style-name="T3"/>
            </text:p>
            <text:p text:style-name="P7"/>
          </table:table-cell>
          <table:table-cell table:style-name="Table4.A2" office:value-type="string">
            <text:p text:style-name="P8">30-10-2025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158,34 KB</text:p>
          </table:table-cell>
          <table:table-cell table:style-name="Table4.A2" office:value-type="string">
            <text:p text:style-name="P33">
              <text:a xlink:type="simple" xlink:href="https://bestuur.tubbergen.nl//Documenten/Raadsbrief-67-Beantwoording-schriftelijke-vragen-fractie-Keerpunt22-Onveiligheidsgevoel-van-vrouwen-in-de-openbare-ruimt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Schriftelijke vragen Keerpunt22 - Eventuele komst afvalverwerkingsbedrijf Boskamp,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08-10-2025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27,95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Keerpunt22-Eventuele-komst-afvalverwerkingsbedrijf-Boskamp-Tubber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Raadsbrief 66 - Beantwoording schriftelijke vragen fractie Keerpunt22 - Eventuele komst afvalverwerkingsbedrijf Boskamp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30-10-2025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173,91 KB</text:p>
          </table:table-cell>
          <table:table-cell table:style-name="Table4.A2" office:value-type="string">
            <text:p text:style-name="P33">
              <text:a xlink:type="simple" xlink:href="https://bestuur.tubbergen.nl//Documenten/Raadsbrief-66-Beantwoording-schriftelijke-vragen-fractie-Keerpunt22-Eventuele-komst-afvalverwerkingsbedrijf-Boskamp-Tubber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Schriftelijke vragen GB-VVD - Verdwijning blijvend grasland en mogelijke gevolgen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09-10-2025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106,78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GB-VVD-Verdwijning-blijvend-grasland-en-mogelijke-gevolgen-Tubber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Raadsbrief 72 - Beantwoording schriftelijke vragen fractie GBVVD - Vragen met betrekking tot verdwijnen blijvend glasland
              <text:span text:style-name="T3"/>
            </text:p>
            <text:p text:style-name="P7"/>
          </table:table-cell>
          <table:table-cell table:style-name="Table4.A2" office:value-type="string">
            <text:p text:style-name="P8">11-11-2025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151,47 KB</text:p>
          </table:table-cell>
          <table:table-cell table:style-name="Table4.A2" office:value-type="string">
            <text:p text:style-name="P33">
              <text:a xlink:type="simple" xlink:href="https://bestuur.tubbergen.nl//Documenten/Raadsbrief-72-Beantwoording-schriftelijke-vragen-fractie-GBVVD-Vragen-met-betrekking-tot-verdwijnen-blijvend-glasland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Schriftelijke vragen PvdA - Huisvesting arbeidsmigranten
              <text:span text:style-name="T3"/>
            </text:p>
            <text:p text:style-name="P7"/>
          </table:table-cell>
          <table:table-cell table:style-name="Table4.A2" office:value-type="string">
            <text:p text:style-name="P8">30-10-2025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28,10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PvdA-Huisvesting-arbeidsmigran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Schriftelijke vragen CDA - woningbouwplan randweg Geesteren
              <text:span text:style-name="T3"/>
            </text:p>
            <text:p text:style-name="P7"/>
          </table:table-cell>
          <table:table-cell table:style-name="Table4.A2" office:value-type="string">
            <text:p text:style-name="P8">05-11-2025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72,75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CDA-woningbouwplan-randweg-Geester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Raadsbrief 79 - Beantwoording schriftelijke vragen fractie CDA - Woningbouw Randweg Geesteren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25-11-2025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127,24 KB</text:p>
          </table:table-cell>
          <table:table-cell table:style-name="Table4.A2" office:value-type="string">
            <text:p text:style-name="P33">
              <text:a xlink:type="simple" xlink:href="https://bestuur.tubbergen.nl//Documenten/Raadsbrief-79-Beantwoording-schriftelijke-vragen-fractie-CDA-Woningbouw-Randweg-Geesteren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Raadsbrief 81 - Schriftelijk vragen PvdA - Inzake huisvesting arbeidsmigranten
              <text:span text:style-name="T3"/>
            </text:p>
            <text:p text:style-name="P7"/>
          </table:table-cell>
          <table:table-cell table:style-name="Table4.A2" office:value-type="string">
            <text:p text:style-name="P8">26-11-2025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162,72 KB</text:p>
          </table:table-cell>
          <table:table-cell table:style-name="Table4.A2" office:value-type="string">
            <text:p text:style-name="P33">
              <text:a xlink:type="simple" xlink:href="https://bestuur.tubbergen.nl//Documenten/Raadsbrief-81-Schriftelijk-vragen-PvdA-Inzake-huisvesting-arbeidsmigrant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47" meta:object-count="0" meta:page-count="4" meta:paragraph-count="153" meta:word-count="421" meta:character-count="3036" meta:non-whitespace-character-count="27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1890602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1890602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