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72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16:32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73" text:style-name="Internet_20_link" text:visited-style-name="Visited_20_Internet_20_Link">
              <text:span text:style-name="ListLabel_20_28">
                <text:span text:style-name="T8">1 2025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73"/>
        2025
        <text:bookmark-end text:name="3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27-11-2025 14:38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Programmabegroting 2025 Energie van Noordoost Twente
              <text:span text:style-name="T3"/>
            </text:p>
            <text:p text:style-name="P7"/>
          </table:table-cell>
          <table:table-cell table:style-name="Table4.A2" office:value-type="string">
            <text:p text:style-name="P8">07-01-2025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405,26 KB</text:p>
          </table:table-cell>
          <table:table-cell table:style-name="Table4.A2" office:value-type="string">
            <text:p text:style-name="P33">
              <text:a xlink:type="simple" xlink:href="https://bestuur.tubbergen.nl//Documenten/Raadsbrief-1-Programmabegroting-2025-Energie-van-Noordoost-Tw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3 - Stand van zaken Jeugdzorgaanbieder Pactum
              <text:span text:style-name="T3"/>
            </text:p>
            <text:p text:style-name="P7"/>
          </table:table-cell>
          <table:table-cell table:style-name="Table4.A2" office:value-type="string">
            <text:p text:style-name="P8">17-01-2025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331,62 KB</text:p>
          </table:table-cell>
          <table:table-cell table:style-name="Table4.A2" office:value-type="string">
            <text:p text:style-name="P33">
              <text:a xlink:type="simple" xlink:href="https://bestuur.tubbergen.nl//Documenten/Raadsbrief-3-Stand-van-zaken-Jeugdzorgaanbieder-Pactu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2 - Beantwoording schriftelijke vragen fractie PvdA - Perspectief op woningbouw in Reutum
              <text:span text:style-name="T3"/>
            </text:p>
            <text:p text:style-name="P7"/>
          </table:table-cell>
          <table:table-cell table:style-name="Table4.A2" office:value-type="string">
            <text:p text:style-name="P8">22-01-2025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2-Beantwoording-schriftelijke-vragen-fractie-PvdA-Perspectief-op-woningbouw-in-Reutu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Jaarplan 2025 Twentse Koers
              <text:span text:style-name="T3"/>
            </text:p>
            <text:p text:style-name="P7"/>
          </table:table-cell>
          <table:table-cell table:style-name="Table4.A2" office:value-type="string">
            <text:p text:style-name="P8">23-01-2025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824,60 KB</text:p>
          </table:table-cell>
          <table:table-cell table:style-name="Table4.A2" office:value-type="string">
            <text:p text:style-name="P33">
              <text:a xlink:type="simple" xlink:href="https://bestuur.tubbergen.nl//Documenten/Raadsbrief-4-Jaarplan-2025-Twentse-Koer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Poorttarieven Afvalbrengpunt 2025 voor particulieren
              <text:span text:style-name="T3"/>
            </text:p>
            <text:p text:style-name="P7"/>
          </table:table-cell>
          <table:table-cell table:style-name="Table4.A2" office:value-type="string">
            <text:p text:style-name="P8">24-01-2025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5-Poorttarieven-Afvalbrengpunt-2025-voor-particulier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Uitwerking Herijking Maatschappelijk Akkoord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24-01-2025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1,36 MB</text:p>
          </table:table-cell>
          <table:table-cell table:style-name="Table4.A2" office:value-type="string">
            <text:p text:style-name="P33">
              <text:a xlink:type="simple" xlink:href="https://bestuur.tubbergen.nl//Documenten/Raadsbrief-6-Uitwerking-Herijking-Maatschappelijk-Akkoord-Tubberg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Raadsbrief 7 - Doe-het-zelf aanpak isolatie Nationaal Isolatieprogramma
              <text:span text:style-name="T3"/>
            </text:p>
            <text:p text:style-name="P7"/>
          </table:table-cell>
          <table:table-cell table:style-name="Table4.A2" office:value-type="string">
            <text:p text:style-name="P8">07-02-2025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5,02 MB</text:p>
          </table:table-cell>
          <table:table-cell table:style-name="Table4.A2" office:value-type="string">
            <text:p text:style-name="P33">
              <text:a xlink:type="simple" xlink:href="https://bestuur.tubbergen.nl//Documenten/Raadsbrief-7-Doe-het-zelf-aanpak-isolatie-Nationaal-Isolatie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8 - Verlenging pilot Logeerzorg 2025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07-02-2025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8,24 MB</text:p>
          </table:table-cell>
          <table:table-cell table:style-name="Table4.A2" office:value-type="string">
            <text:p text:style-name="P33">
              <text:a xlink:type="simple" xlink:href="https://bestuur.tubbergen.nl//Documenten/Raadsbrief-8-Verlenging-pilot-Logeerzorg-2025-Tubber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9 - Versterking VTH-samenwerking Twente
              <text:span text:style-name="T3"/>
            </text:p>
            <text:p text:style-name="P7"/>
          </table:table-cell>
          <table:table-cell table:style-name="Table4.A2" office:value-type="string">
            <text:p text:style-name="P8">07-02-2025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135,95 KB</text:p>
          </table:table-cell>
          <table:table-cell table:style-name="Table4.A2" office:value-type="string">
            <text:p text:style-name="P33">
              <text:a xlink:type="simple" xlink:href="https://bestuur.tubbergen.nl//Documenten/Raadsbrief-9-Versterking-VTH-samenwerking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10 - Plan van aanpak voor de huisvesting van statushouders
              <text:span text:style-name="T3"/>
            </text:p>
            <text:p text:style-name="P7"/>
          </table:table-cell>
          <table:table-cell table:style-name="Table4.A2" office:value-type="string">
            <text:p text:style-name="P8">12-02-2025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10-Plan-van-aanpak-voor-de-huisvesting-van-statushoud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11 - Omgevingsvisie geplaatst op de landelijke website
              <text:span text:style-name="T3"/>
            </text:p>
            <text:p text:style-name="P7"/>
          </table:table-cell>
          <table:table-cell table:style-name="Table4.A2" office:value-type="string">
            <text:p text:style-name="P8">18-02-2025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132,40 KB</text:p>
          </table:table-cell>
          <table:table-cell table:style-name="Table4.A2" office:value-type="string">
            <text:p text:style-name="P33">
              <text:a xlink:type="simple" xlink:href="https://bestuur.tubbergen.nl//Documenten/Raadsbrief-11-Omgevingsvisie-geplaatst-op-de-landelijke-websi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12 - Voortzetting inloopspreekuren buitengebied NOT-PPLG
              <text:span text:style-name="T3"/>
            </text:p>
            <text:p text:style-name="P7"/>
          </table:table-cell>
          <table:table-cell table:style-name="Table4.A2" office:value-type="string">
            <text:p text:style-name="P8">25-02-2025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284,97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Voortzetting-inloopspreekuren-buitengebied-NOT-PPL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13 - Het opstellen van één integraal veiligheidsplan voor Noordoost Twente 2027 - 2030
              <text:span text:style-name="T3"/>
            </text:p>
            <text:p text:style-name="P7"/>
          </table:table-cell>
          <table:table-cell table:style-name="Table4.A2" office:value-type="string">
            <text:p text:style-name="P8">26-02-2025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138,92 KB</text:p>
          </table:table-cell>
          <table:table-cell table:style-name="Table4.A2" office:value-type="string">
            <text:p text:style-name="P33">
              <text:a xlink:type="simple" xlink:href="https://bestuur.tubbergen.nl//Documenten/Raadsbrief-13-Het-opstellen-van-een-integraal-veiligheidsplan-voor-Noordoost-Twente-2027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14 - Beantwoording schriftelijke vragen fractie GBVVD m.b.t. warmte uit de bodem
              <text:span text:style-name="T3"/>
            </text:p>
            <text:p text:style-name="P7"/>
          </table:table-cell>
          <table:table-cell table:style-name="Table4.A2" office:value-type="string">
            <text:p text:style-name="P8">05-03-2025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14-Beantwoording-schriftelijke-vragen-fractie-GBVVD-m-b-t-warmte-uit-de-bode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15 - Fiets- en fietspadenbeleid
              <text:span text:style-name="T3"/>
            </text:p>
            <text:p text:style-name="P7"/>
          </table:table-cell>
          <table:table-cell table:style-name="Table4.A2" office:value-type="string">
            <text:p text:style-name="P8">05-03-2025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1.012,20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15-Fiets-en-fietspadenbelei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16 - Beantwoording schriftelijke vragen fractie GemeentebelangenVVD met betrekking tot Gevolgen verdwijnen RES-regio’s 2030
              <text:span text:style-name="T3"/>
            </text:p>
            <text:p text:style-name="P7"/>
          </table:table-cell>
          <table:table-cell table:style-name="Table4.A2" office:value-type="string">
            <text:p text:style-name="P8">10-03-2025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Beantwoording-schriftelijke-vragen-fractie-GemeentebelangenVVD-met-betrekking-tot-Gevolgen-verdwijnen-RES-regio-s-203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17 - Decembercirculaire 2024 gemeentefonds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25-03-2025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35,39 MB</text:p>
          </table:table-cell>
          <table:table-cell table:style-name="Table4.A2" office:value-type="string">
            <text:p text:style-name="P33">
              <text:a xlink:type="simple" xlink:href="https://bestuur.tubbergen.nl//Documenten/Raadsbrief-17-Decembercirculaire-2024-gemeentefonds-gemeente-Tubber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18 - Resultaten Social Return On Investment (SROI) dorpsondersteuner
              <text:span text:style-name="T3"/>
            </text:p>
            <text:p text:style-name="P7"/>
          </table:table-cell>
          <table:table-cell table:style-name="Table4.A2" office:value-type="string">
            <text:p text:style-name="P8">25-03-2025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942,89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Resultaten-Social-Return-On-Investment-SROI-dorpsondersteuner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19 - Mandatering gemeente Nijmegen voor onderzoek Karakter
              <text:span text:style-name="T3"/>
            </text:p>
            <text:p text:style-name="P7"/>
          </table:table-cell>
          <table:table-cell table:style-name="Table4.A2" office:value-type="string">
            <text:p text:style-name="P8">25-03-2025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19-Mandatering-gemeente-Nijmegen-voor-onderzoek-Karakt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20 - Ledenraadpleging aanpassen maximale borg woningcorporaties
              <text:span text:style-name="T3"/>
            </text:p>
            <text:p text:style-name="P7"/>
          </table:table-cell>
          <table:table-cell table:style-name="Table4.A2" office:value-type="string">
            <text:p text:style-name="P8">26-03-2025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Ledenraadpleging-aanpassen-maximale-borg-woningcorporatie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21 - Jaarverslag 2024 VTHA-milieutaken Omgevingsdienst Twente
              <text:span text:style-name="T3"/>
            </text:p>
            <text:p text:style-name="P7"/>
          </table:table-cell>
          <table:table-cell table:style-name="Table4.A2" office:value-type="string">
            <text:p text:style-name="P8">28-03-2025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1,19 MB</text:p>
          </table:table-cell>
          <table:table-cell table:style-name="Table4.A2" office:value-type="string">
            <text:p text:style-name="P33">
              <text:a xlink:type="simple" xlink:href="https://bestuur.tubbergen.nl//Documenten/Raadsbrief-21-Jaarverslag-2024-VTHA-milieutaken-Omgevingsdienst-Twent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22 - Kaderbrief Primitieve begroting 2026 en Meerjarenraming 2027-2029 Stadsbank Oost Nederland
              <text:span text:style-name="T3"/>
            </text:p>
            <text:p text:style-name="P7"/>
          </table:table-cell>
          <table:table-cell table:style-name="Table4.A2" office:value-type="string">
            <text:p text:style-name="P8">28-03-2025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10,12 MB</text:p>
          </table:table-cell>
          <table:table-cell table:style-name="Table4.A2" office:value-type="string">
            <text:p text:style-name="P33">
              <text:a xlink:type="simple" xlink:href="https://bestuur.tubbergen.nl//Documenten/Raadsbrief-22-Kaderbrief-Primitieve-begroting-2026-en-Meerjarenraming-2027-2029-Stadsbank-Oost-Nederla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23 - Ingediende zienswijze N2000 Engbertsdijksvenen
              <text:span text:style-name="T3"/>
            </text:p>
            <text:p text:style-name="P7"/>
          </table:table-cell>
          <table:table-cell table:style-name="Table4.A2" office:value-type="string">
            <text:p text:style-name="P8">28-03-2025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1,63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Ingediende-zienswijze-N2000-Engbertsdijksven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24 - Actualisatie Woondeal Twente 2025 tm eind 2030
              <text:span text:style-name="T3"/>
            </text:p>
            <text:p text:style-name="P7"/>
          </table:table-cell>
          <table:table-cell table:style-name="Table4.A2" office:value-type="string">
            <text:p text:style-name="P8">11-04-2025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3,36 MB</text:p>
          </table:table-cell>
          <table:table-cell table:style-name="Table4.A2" office:value-type="string">
            <text:p text:style-name="P33">
              <text:a xlink:type="simple" xlink:href="https://bestuur.tubbergen.nl//Documenten/Raadsbrief-24-Actualisatie-Woondeal-Twente-2025-tm-eind-203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25 - Kadernota 2026 Omgevingsdienst Twente
              <text:span text:style-name="T3"/>
            </text:p>
            <text:p text:style-name="P7"/>
          </table:table-cell>
          <table:table-cell table:style-name="Table4.A2" office:value-type="string">
            <text:p text:style-name="P8">11-04-2025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1,50 MB</text:p>
          </table:table-cell>
          <table:table-cell table:style-name="Table4.A2" office:value-type="string">
            <text:p text:style-name="P33">
              <text:a xlink:type="simple" xlink:href="https://bestuur.tubbergen.nl//Documenten/Raadsbrief-25-Kadernota-2026-Omgevingsdienst-Tw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26 - Opheffing van Energie coöperatie Noordoost Twente.
              <text:span text:style-name="T3"/>
            </text:p>
            <text:p text:style-name="P7"/>
          </table:table-cell>
          <table:table-cell table:style-name="Table4.A2" office:value-type="string">
            <text:p text:style-name="P8">15-04-2025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2,12 MB</text:p>
          </table:table-cell>
          <table:table-cell table:style-name="Table4.A2" office:value-type="string">
            <text:p text:style-name="P33">
              <text:a xlink:type="simple" xlink:href="https://bestuur.tubbergen.nl//Documenten/Raadsbrief-26-Opheffing-van-Energie-cooeperatie-Noordoost-Twent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27 - Besluitvorming kerntakendiscussie Samen Twente
              <text:span text:style-name="T3"/>
            </text:p>
            <text:p text:style-name="P7"/>
          </table:table-cell>
          <table:table-cell table:style-name="Table4.A2" office:value-type="string">
            <text:p text:style-name="P8">11-04-2025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7,85 MB</text:p>
          </table:table-cell>
          <table:table-cell table:style-name="Table4.A2" office:value-type="string">
            <text:p text:style-name="P33">
              <text:a xlink:type="simple" xlink:href="https://bestuur.tubbergen.nl//Documenten/Raadsbrief-27-Besluitvorming-kerntakendiscussie-Samen-Twent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28 - Reactie op de kennisgeving over de wijziging van het bestemmingsplan windparken in Uelsen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2,77 MB</text:p>
          </table:table-cell>
          <table:table-cell table:style-name="Table4.A2" office:value-type="string">
            <text:p text:style-name="P33">
              <text:a xlink:type="simple" xlink:href="https://bestuur.tubbergen.nl//Documenten/Raadsbrief-28-Reactie-op-de-kennisgeving-over-de-wijziging-van-het-bestemmingsplan-windparken-in-Uels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29 - Verduidelijking communicatie afwikkeling GGiD.merged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455,52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Verduidelijking-communicatie-afwikkeling-GGiD-merge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30 - Totaalbeeld Interbestuurlijk Toezicht 2025
              <text:span text:style-name="T3"/>
            </text:p>
            <text:p text:style-name="P7"/>
          </table:table-cell>
          <table:table-cell table:style-name="Table4.A2" office:value-type="string">
            <text:p text:style-name="P8">23-04-2025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2,81 MB</text:p>
          </table:table-cell>
          <table:table-cell table:style-name="Table4.A2" office:value-type="string">
            <text:p text:style-name="P33">
              <text:a xlink:type="simple" xlink:href="https://bestuur.tubbergen.nl//Documenten/Raadsbrief-30-Totaalbeeld-Interbestuurlijk-Toezicht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31 - Plan van aanpak Ruimtelijke Ontwikkelstrategie Twente
              <text:span text:style-name="T3"/>
            </text:p>
            <text:p text:style-name="P7"/>
          </table:table-cell>
          <table:table-cell table:style-name="Table4.A2" office:value-type="string">
            <text:p text:style-name="P8">14-05-2025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373,43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Plan-van-aanpak-Ruimtelijke-Ontwikkelstrategie-Twent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32 - Inrichting Regionaal Werkcentrum Twente (RWC)
              <text:span text:style-name="T3"/>
            </text:p>
            <text:p text:style-name="P7"/>
          </table:table-cell>
          <table:table-cell table:style-name="Table4.A2" office:value-type="string">
            <text:p text:style-name="P8">14-05-2025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Inrichting-Regionaal-Werkcentrum-Twente-RWC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33 - Overzicht verleende BOPA-omgevingsvergunningen en krachtens delegatie vastgestelde wijziging omgevingsplan
              <text:span text:style-name="T3"/>
            </text:p>
            <text:p text:style-name="P7"/>
          </table:table-cell>
          <table:table-cell table:style-name="Table4.A2" office:value-type="string">
            <text:p text:style-name="P8">20-05-2025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335,13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Overzicht-verleende-BOPA-omgevingsvergunningen-en-krachtens-delegatie-vastgestelde-wijziging-omgevingspla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34 - Richtlijnen afvalbakken openbare ruimte gemeente Tubbergen 2025
              <text:span text:style-name="T3"/>
            </text:p>
            <text:p text:style-name="P7"/>
          </table:table-cell>
          <table:table-cell table:style-name="Table4.A2" office:value-type="string">
            <text:p text:style-name="P8">22-05-2025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549,38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Richtlijnen-afvalbakken-openbare-ruimte-gemeente-Tubbergen-2025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35 - Monitoring en nazorg Teerput Vasse
              <text:span text:style-name="T3"/>
            </text:p>
            <text:p text:style-name="P7"/>
          </table:table-cell>
          <table:table-cell table:style-name="Table4.A2" office:value-type="string">
            <text:p text:style-name="P8">23-05-2025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Monitoring-en-nazorg-Teerput-Vass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Bijlage 1 Raadsbrief 35 Rapportage nazorg 2023 Teerput Vasse
              <text:span text:style-name="T3"/>
            </text:p>
            <text:p text:style-name="P7"/>
          </table:table-cell>
          <table:table-cell table:style-name="Table4.A2" office:value-type="string">
            <text:p text:style-name="P8">23-05-2025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16,81 MB</text:p>
          </table:table-cell>
          <table:table-cell table:style-name="Table4.A2" office:value-type="string">
            <text:p text:style-name="P33">
              <text:a xlink:type="simple" xlink:href="https://bestuur.tubbergen.nl//Documenten/Bijlage-1-Raadsbrief-35-Rapportage-nazorg-2023-Teerput-Vass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Bijlage 2 Raadsbrief 35 Rapportage nazorg 2024 Teerput Vasse
              <text:span text:style-name="T3"/>
            </text:p>
            <text:p text:style-name="P7"/>
          </table:table-cell>
          <table:table-cell table:style-name="Table4.A2" office:value-type="string">
            <text:p text:style-name="P8">23-05-2025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30,84 MB</text:p>
          </table:table-cell>
          <table:table-cell table:style-name="Table4.A2" office:value-type="string">
            <text:p text:style-name="P33">
              <text:a xlink:type="simple" xlink:href="https://bestuur.tubbergen.nl//Documenten/Bijlage-2-Raadsbrief-35-Rapportage-nazorg-2024-Teerput-Vass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36 - Voortzetting Huis van Herstel Twente door 14 Twentse gemeenten na 2025
              <text:span text:style-name="T3"/>
            </text:p>
            <text:p text:style-name="P7"/>
          </table:table-cell>
          <table:table-cell table:style-name="Table4.A2" office:value-type="string">
            <text:p text:style-name="P8">23-05-2025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145,05 KB</text:p>
          </table:table-cell>
          <table:table-cell table:style-name="Table4.A2" office:value-type="string">
            <text:p text:style-name="P33">
              <text:a xlink:type="simple" xlink:href="https://bestuur.tubbergen.nl//Documenten/Raadsbrief-36-Voortzetting-Huis-van-Herstel-Twente-door-14-Twentse-gemeenten-na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37 - Intentieverklaring Energiestrategie Twente
              <text:span text:style-name="T3"/>
            </text:p>
            <text:p text:style-name="P7"/>
          </table:table-cell>
          <table:table-cell table:style-name="Table4.A2" office:value-type="string">
            <text:p text:style-name="P8">27-05-2025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2,48 MB</text:p>
          </table:table-cell>
          <table:table-cell table:style-name="Table4.A2" office:value-type="string">
            <text:p text:style-name="P33">
              <text:a xlink:type="simple" xlink:href="https://bestuur.tubbergen.nl//Documenten/Raadsbrief-37-Intentieverklaring-Energiestrategie-Twent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38 - Cliëntervaringsonderzoek Wmo en Jeugdwet Tubbergen 2025 over 2024
              <text:span text:style-name="T3"/>
            </text:p>
            <text:p text:style-name="P7"/>
          </table:table-cell>
          <table:table-cell table:style-name="Table4.A2" office:value-type="string">
            <text:p text:style-name="P8">27-05-2025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6,54 MB</text:p>
          </table:table-cell>
          <table:table-cell table:style-name="Table4.A2" office:value-type="string">
            <text:p text:style-name="P33">
              <text:a xlink:type="simple" xlink:href="https://bestuur.tubbergen.nl//Documenten/Raadsbrief-38-Clientervaringsonderzoek-Wmo-en-Jeugdwet-Tubbergen-2025-over-2024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39 - Jaarverslag 2024 van de commissie bezwaarschriften
              <text:span text:style-name="T3"/>
            </text:p>
            <text:p text:style-name="P7"/>
          </table:table-cell>
          <table:table-cell table:style-name="Table4.A2" office:value-type="string">
            <text:p text:style-name="P8">02-06-2025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586,78 KB</text:p>
          </table:table-cell>
          <table:table-cell table:style-name="Table4.A2" office:value-type="string">
            <text:p text:style-name="P33">
              <text:a xlink:type="simple" xlink:href="https://bestuur.tubbergen.nl//Documenten/Raadsbrief-39-Jaarverslag-2024-van-de-commissie-bezwaarschrif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40 - Nadere beleidsregels inzake 'Recreatief nachtverblijf buiten kampeerterreinen'
              <text:span text:style-name="T3"/>
            </text:p>
            <text:p text:style-name="P7"/>
          </table:table-cell>
          <table:table-cell table:style-name="Table4.A2" office:value-type="string">
            <text:p text:style-name="P8">03-06-2025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40-Nadere-beleidsregels-inzake-Recreatief-nachtverblijf-buiten-kampeerterreinen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41 - Jaarverslag Klachten 2024
              <text:span text:style-name="T3"/>
            </text:p>
            <text:p text:style-name="P7"/>
          </table:table-cell>
          <table:table-cell table:style-name="Table4.A2" office:value-type="string">
            <text:p text:style-name="P8">10-06-2025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778,70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41-Jaarverslag-Klachten-202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42 - Subsidieregelingen duurzaamheid
              <text:span text:style-name="T3"/>
            </text:p>
            <text:p text:style-name="P7"/>
          </table:table-cell>
          <table:table-cell table:style-name="Table4.A2" office:value-type="string">
            <text:p text:style-name="P8">13-06-2025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912,07 KB</text:p>
          </table:table-cell>
          <table:table-cell table:style-name="Table4.A2" office:value-type="string">
            <text:p text:style-name="P33">
              <text:a xlink:type="simple" xlink:href="https://bestuur.tubbergen.nl//Documenten/Raadsbrief-42-Subsidieregelingen-duurzaamheid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43 - Evaluatierapport Ontplooj en aflopen Dienstverleningsovereenkomst Ontplooj
              <text:span text:style-name="T3"/>
            </text:p>
            <text:p text:style-name="P7"/>
          </table:table-cell>
          <table:table-cell table:style-name="Table4.A2" office:value-type="string">
            <text:p text:style-name="P8">25-06-2025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46,55 MB</text:p>
          </table:table-cell>
          <table:table-cell table:style-name="Table4.A2" office:value-type="string">
            <text:p text:style-name="P33">
              <text:a xlink:type="simple" xlink:href="https://bestuur.tubbergen.nl//Documenten/Raadsbrief-43-Evaluatierapport-Ontplooj-en-aflopen-Dienstverleningsovereenkomst-Ontplooj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44 - Eventuele overname van de aandelen Twence van Rijssen-Holten
              <text:span text:style-name="T3"/>
            </text:p>
            <text:p text:style-name="P7"/>
          </table:table-cell>
          <table:table-cell table:style-name="Table4.A2" office:value-type="string">
            <text:p text:style-name="P8">26-06-2025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Eventuele-overname-van-de-aandelen-Twence-van-Rijssen-Holt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45 - Zienswijze op provinciale Omgevingsvisie en omgevingsverordening
              <text:span text:style-name="T3"/>
            </text:p>
            <text:p text:style-name="P7"/>
          </table:table-cell>
          <table:table-cell table:style-name="Table4.A2" office:value-type="string">
            <text:p text:style-name="P8">04-07-2025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10,09 MB</text:p>
          </table:table-cell>
          <table:table-cell table:style-name="Table4.A2" office:value-type="string">
            <text:p text:style-name="P33">
              <text:a xlink:type="simple" xlink:href="https://bestuur.tubbergen.nl//Documenten/Raadsbrief-45-Zienswijze-op-provinciale-Omgevingsvisie-en-omgevingsverordening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46 - Vervolg stimuleren opwek van biogas-groen gas.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152,18 KB</text:p>
          </table:table-cell>
          <table:table-cell table:style-name="Table4.A2" office:value-type="string">
            <text:p text:style-name="P33">
              <text:a xlink:type="simple" xlink:href="https://bestuur.tubbergen.nl//Documenten/Raadsbrief-46-Vervolg-stimuleren-opwek-van-biogas-groen-ga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47 - Effecten van de meicirculaire 2025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47-Effecten-van-de-meicirculaire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48 - Zienswijze op Vernieuwde landelijke doelen Natura2000-habitattypen en -soorten.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199,77 KB</text:p>
          </table:table-cell>
          <table:table-cell table:style-name="Table4.A2" office:value-type="string">
            <text:p text:style-name="P33">
              <text:a xlink:type="simple" xlink:href="https://bestuur.tubbergen.nl//Documenten/Raadsbrief-48-Zienswijze-op-Vernieuwde-landelijke-doelen-Natura2000-habitattypen-en-soor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49 - Jaarverantwoording Wet kinderopvang 2024
              <text:span text:style-name="T3"/>
            </text:p>
            <text:p text:style-name="P7"/>
          </table:table-cell>
          <table:table-cell table:style-name="Table4.A2" office:value-type="string">
            <text:p text:style-name="P8">15-07-2025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139,87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Jaarverantwoording-Wet-kinderopvang-2024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50 - Grondstoffenmonitor 2024
              <text:span text:style-name="T3"/>
            </text:p>
            <text:p text:style-name="P7"/>
          </table:table-cell>
          <table:table-cell table:style-name="Table4.A2" office:value-type="string">
            <text:p text:style-name="P8">22-07-2025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6,89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Grondstoffenmonitor-202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51 - Herijking ondersteuningsnetwerk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22-07-2025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1,93 MB</text:p>
          </table:table-cell>
          <table:table-cell table:style-name="Table4.A2" office:value-type="string">
            <text:p text:style-name="P33">
              <text:a xlink:type="simple" xlink:href="https://bestuur.tubbergen.nl//Documenten/Raadsbrief-51-Herijking-ondersteuningsnetwerk-sociaal-dom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52 - Jaarverslag 2024 cluster Energie en Duurzaamheid Omgevingsdienst Twente
              <text:span text:style-name="T3"/>
            </text:p>
            <text:p text:style-name="P7"/>
          </table:table-cell>
          <table:table-cell table:style-name="Table4.A2" office:value-type="string">
            <text:p text:style-name="P8">25-08-2025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3,26 MB</text:p>
          </table:table-cell>
          <table:table-cell table:style-name="Table4.A2" office:value-type="string">
            <text:p text:style-name="P33">
              <text:a xlink:type="simple" xlink:href="https://bestuur.tubbergen.nl//Documenten/Raadsbrief-52-Jaarverslag-2024-cluster-Energie-en-Duurzaamheid-Omgevingsdienst-Twent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53 - Ruimtelijk Economische Bouwsteen Twente 2040
              <text:span text:style-name="T3"/>
            </text:p>
            <text:p text:style-name="P7"/>
          </table:table-cell>
          <table:table-cell table:style-name="Table4.A2" office:value-type="string">
            <text:p text:style-name="P8">29-08-2025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Ruimtelijk-Economische-Bouwsteen-Twente-204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54 - Beantwoording schriftelijke vragen fractie Keerpunt22 met betrekking tot afschaffen voorrang statushouders op sociale huurwoningen
              <text:span text:style-name="T3"/>
            </text:p>
            <text:p text:style-name="P7"/>
          </table:table-cell>
          <table:table-cell table:style-name="Table4.A2" office:value-type="string">
            <text:p text:style-name="P8">29-08-2025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220,46 KB</text:p>
          </table:table-cell>
          <table:table-cell table:style-name="Table4.A2" office:value-type="string">
            <text:p text:style-name="P33">
              <text:a xlink:type="simple" xlink:href="https://bestuur.tubbergen.nl//Documenten/Raadsbrief-54-Beantwoording-schriftelijke-vragen-fractie-Keerpunt22-met-betrekking-tot-afschaffen-voorrang-statushouders-op-sociale-huurwoningen-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55 - Beantwoording schriftelijke vragen fractie Keerpunt22 met betrekking tot de taaleis voor mensen in de bijstand
              <text:span text:style-name="T3"/>
            </text:p>
            <text:p text:style-name="P7"/>
          </table:table-cell>
          <table:table-cell table:style-name="Table4.A2" office:value-type="string">
            <text:p text:style-name="P8">29-08-2025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Beantwoording-schriftelijke-vragen-fractie-Keerpunt22-met-betrekking-tot-de-taaleis-voor-mensen-in-de-bijstand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56 - Voorstel Werkgroep Onderhoud Voetbal inzake structurele financiering beheer &amp;amp; onderhoud
              <text:span text:style-name="T3"/>
            </text:p>
            <text:p text:style-name="P7"/>
          </table:table-cell>
          <table:table-cell table:style-name="Table4.A2" office:value-type="string">
            <text:p text:style-name="P8">26-09-2025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145,12 KB</text:p>
          </table:table-cell>
          <table:table-cell table:style-name="Table4.A2" office:value-type="string">
            <text:p text:style-name="P33">
              <text:a xlink:type="simple" xlink:href="https://bestuur.tubbergen.nl//Documenten/Raadsbrief-56-Voorstel-Werkgroep-Onderhoud-Voetbal-inzake-structurele-financiering-beheer-onderhoud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57 - Actualisatie subsidiebeleid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12-09-2025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653,00 KB</text:p>
          </table:table-cell>
          <table:table-cell table:style-name="Table4.A2" office:value-type="string">
            <text:p text:style-name="P33">
              <text:a xlink:type="simple" xlink:href="https://bestuur.tubbergen.nl//Documenten/Raadsbrief-57-Actualisatie-subsidiebeleid-sociaal-domei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58 - Motie vreemd, spuitvrije zones gewasbeschermingsmiddelen-1
              <text:span text:style-name="T3"/>
            </text:p>
            <text:p text:style-name="P7"/>
          </table:table-cell>
          <table:table-cell table:style-name="Table4.A2" office:value-type="string">
            <text:p text:style-name="P8">19-09-2025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4,35 MB</text:p>
          </table:table-cell>
          <table:table-cell table:style-name="Table4.A2" office:value-type="string">
            <text:p text:style-name="P33">
              <text:a xlink:type="simple" xlink:href="https://bestuur.tubbergen.nl//Documenten/Raadsbrief-58-Motie-vreemd-spuitvrije-zones-gewasbeschermingsmiddelen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59 - Beantwoording schriftelijke vragen GemeentebelangenVVD - Energielasten en subsidies voorfinancieren
              <text:span text:style-name="T3"/>
            </text:p>
            <text:p text:style-name="P7"/>
          </table:table-cell>
          <table:table-cell table:style-name="Table4.A2" office:value-type="string">
            <text:p text:style-name="P8">24-09-2025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59-Beantwoording-schriftelijke-vragen-GemeentebelangenVVD-Energielasten-en-subsidies-voorfinancier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60 - Samenwerking Ontplooj
              <text:span text:style-name="T3"/>
            </text:p>
            <text:p text:style-name="P7"/>
          </table:table-cell>
          <table:table-cell table:style-name="Table4.A2" office:value-type="string">
            <text:p text:style-name="P8">24-09-2025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60-Samenwerking-Ontplooj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61 - Beantwoording schriftelijke vragen fractie GBVVD initiatief Stichting Tubbergen Verbindt
              <text:span text:style-name="T3"/>
            </text:p>
            <text:p text:style-name="P7"/>
          </table:table-cell>
          <table:table-cell table:style-name="Table4.A2" office:value-type="string">
            <text:p text:style-name="P8">01-10-2025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Beantwoording-schriftelijke-vragen-fractie-GBVVD-initiatief-Stichting-Tubbergen-Verbind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62 - Onderzoek naar toekomstbestendigheid informatievoorziening en informatiemanagement
              <text:span text:style-name="T3"/>
            </text:p>
            <text:p text:style-name="P7"/>
          </table:table-cell>
          <table:table-cell table:style-name="Table4.A2" office:value-type="string">
            <text:p text:style-name="P8">01-10-2025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173,50 KB</text:p>
          </table:table-cell>
          <table:table-cell table:style-name="Table4.A2" office:value-type="string">
            <text:p text:style-name="P33">
              <text:a xlink:type="simple" xlink:href="https://bestuur.tubbergen.nl//Documenten/Raadsbrief-62-Onderzoek-naar-toekomstbestendigheid-informatievoorziening-en-informatiemanagement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63 - Wijziging subsidieregeling en mandaat doe-het-zelf aanpak isolatie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20-10-2025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306,46 KB</text:p>
          </table:table-cell>
          <table:table-cell table:style-name="Table4.A2" office:value-type="string">
            <text:p text:style-name="P33">
              <text:a xlink:type="simple" xlink:href="https://bestuur.tubbergen.nl//Documenten/Raadsbrief-63-Wijziging-subsidieregeling-en-mandaat-doe-het-zelf-aanpak-isolatie-gemeente-Tubberg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64 - Vervolg stand van zaken Jeugdzorgaanbieder Pactum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252,36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64-Vervolg-stand-van-zaken-Jeugdzorgaanbieder-Pactum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Raadsbrief 65 - Deelname aan de Europese week van de regio's en steden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131,56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Deelname-aan-de-Europese-week-van-de-regio-s-en-sted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66 - Beantwoording schriftelijke vragen fractie Keerpunt22 - Eventuele komst afvalverwerkingsbedrijf Boskamp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173,91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Beantwoording-schriftelijke-vragen-fractie-Keerpunt22-Eventuele-komst-afvalverwerkingsbedrijf-Boskamp-Tubberg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67 - Beantwoording schriftelijke vragen fractie Keerpunt22 - Onveiligheidsgevoel van vrouwen in de openbare ruimte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158,34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Beantwoording-schriftelijke-vragen-fractie-Keerpunt22-Onveiligheidsgevoel-van-vrouwen-in-de-openbare-ruimte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68 - Evaluatierapport dorpsondersteuners en adviesrapport t.a.v. werkgeverschap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3,35 MB</text:p>
          </table:table-cell>
          <table:table-cell table:style-name="Table4.A2" office:value-type="string">
            <text:p text:style-name="P33">
              <text:a xlink:type="simple" xlink:href="https://bestuur.tubbergen.nl//Documenten/Raadsbrief-68-Evaluatierapport-dorpsondersteuners-en-adviesrapport-t-a-v-werkgeverschap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69 - Tussenrapportage 2025 van de Twentse Koers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4,58 MB</text:p>
          </table:table-cell>
          <table:table-cell table:style-name="Table4.A2" office:value-type="string">
            <text:p text:style-name="P33">
              <text:a xlink:type="simple" xlink:href="https://bestuur.tubbergen.nl//Documenten/Raadsbrief-69-Tussenrapportage-2025-van-de-Twentse-Koer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70 - Voornemen tot toepassen projectprocedure drinkwaterverbinding Overijssel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70-Voornemen-tot-toepassen-projectprocedure-drinkwaterverbinding-Overijssel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71 - Stand van zaken proces windontwikkeling energiegebied Almelo-Tubbergen-Twenterand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10-11-2025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71-Stand-van-zaken-proces-windontwikkeling-energiegebied-Almelo-Tubbergen-Twenteran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72 - Beantwoording schriftelijke vragen fractie GBVVD - Vragen met betrekking tot verdwijnen blijvend glasland
              <text:span text:style-name="T3"/>
            </text:p>
            <text:p text:style-name="P7"/>
          </table:table-cell>
          <table:table-cell table:style-name="Table4.A2" office:value-type="string">
            <text:p text:style-name="P8">10-11-2025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151,47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Beantwoording-schriftelijke-vragen-fractie-GBVVD-Vragen-met-betrekking-tot-verdwijnen-blijvend-glasl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73 - Huidige stand van zaken jeugdhulporganisatie Jarabee
              <text:span text:style-name="T3"/>
            </text:p>
            <text:p text:style-name="P7"/>
          </table:table-cell>
          <table:table-cell table:style-name="Table4.A2" office:value-type="string">
            <text:p text:style-name="P8">10-11-2025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73-Huidige-stand-van-zaken-jeugdhulporganisatie-Jarabee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74 - De effecten van de septembercirculaire 2025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4,76 MB</text:p>
          </table:table-cell>
          <table:table-cell table:style-name="Table4.A2" office:value-type="string">
            <text:p text:style-name="P33">
              <text:a xlink:type="simple" xlink:href="https://bestuur.tubbergen.nl//Documenten/Raadsbrief-74-De-effecten-van-de-septembercirculaire-202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75 - over de deelnemersovereenkomst die wij moet aangaan met Verpact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1,77 MB</text:p>
          </table:table-cell>
          <table:table-cell table:style-name="Table4.A2" office:value-type="string">
            <text:p text:style-name="P33">
              <text:a xlink:type="simple" xlink:href="https://bestuur.tubbergen.nl//Documenten/Raadsbrief-75-over-de-deelnemersovereenkomst-die-wij-moet-aangaan-met-Verpact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76 - Omtrent het Omgevingsplan 'nieuwe stijl'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316,97 KB</text:p>
          </table:table-cell>
          <table:table-cell table:style-name="Table4.A2" office:value-type="string">
            <text:p text:style-name="P33">
              <text:a xlink:type="simple" xlink:href="https://bestuur.tubbergen.nl//Documenten/Raadsbrief-76-Omtrent-het-Omgevingsplan-nieuwe-stijl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77 - Strategisch accommodatiebeleid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24-11-2025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77-Strategisch-accommodatiebeleid-gemeente-Tubberg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78 - Publiekscampagne maatschappelijke weerkbaarheid Denk vooruit
              <text:span text:style-name="T3"/>
            </text:p>
            <text:p text:style-name="P7"/>
          </table:table-cell>
          <table:table-cell table:style-name="Table4.A2" office:value-type="string">
            <text:p text:style-name="P8">24-11-2025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160,05 KB</text:p>
          </table:table-cell>
          <table:table-cell table:style-name="Table4.A2" office:value-type="string">
            <text:p text:style-name="P33">
              <text:a xlink:type="simple" xlink:href="https://bestuur.tubbergen.nl//Documenten/Raadsbrief-78-Publiekscampagne-maatschappelijke-weerkbaarheid-Denk-voorui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79 - Beantwoording schriftelijke vragen fractie CDA - Woningbouw Randweg Geesteren
              <text:span text:style-name="T3"/>
            </text:p>
            <text:p text:style-name="P7"/>
          </table:table-cell>
          <table:table-cell table:style-name="Table4.A2" office:value-type="string">
            <text:p text:style-name="P8">24-11-2025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79-Beantwoording-schriftelijke-vragen-fractie-CDA-Woningbouw-Randweg-Geest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80 - Zienswijze op investeringsplan 2026 van Enexis
              <text:span text:style-name="T3"/>
            </text:p>
            <text:p text:style-name="P7"/>
          </table:table-cell>
          <table:table-cell table:style-name="Table4.A2" office:value-type="string">
            <text:p text:style-name="P8">26-11-2025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Zienswijze-op-investeringsplan-2026-van-Enexis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Raadsbrief 81 - Schriftelijk vragen PvdA - Inzake huisvesting arbeidsmigranten
              <text:span text:style-name="T3"/>
            </text:p>
            <text:p text:style-name="P7"/>
          </table:table-cell>
          <table:table-cell table:style-name="Table4.A2" office:value-type="string">
            <text:p text:style-name="P8">26-11-2025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162,72 KB</text:p>
          </table:table-cell>
          <table:table-cell table:style-name="Table4.A2" office:value-type="string">
            <text:p text:style-name="P33">
              <text:a xlink:type="simple" xlink:href="https://bestuur.tubbergen.nl//Documenten/Raadsbrief-81-Schriftelijk-vragen-PvdA-Inzake-huisvesting-arbeidsmigranten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Raadsbrief 82 - Stand van zaken Wet Integrale Suïcidepreventie november 2025
              <text:span text:style-name="T3"/>
            </text:p>
            <text:p text:style-name="P7"/>
          </table:table-cell>
          <table:table-cell table:style-name="Table4.A2" office:value-type="string">
            <text:p text:style-name="P8">26-11-2025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978,44 KB</text:p>
          </table:table-cell>
          <table:table-cell table:style-name="Table4.A2" office:value-type="string">
            <text:p text:style-name="P33">
              <text:a xlink:type="simple" xlink:href="https://bestuur.tubbergen.nl//Documenten/Raadsbrief-82-Stand-van-zaken-Wet-Integrale-Suicidepreventie-november-2025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Raadsbrief 83 - Aanvraag Specifieke uitkering transformatiemiddelen IZA 2024-2027 voor transformatieplan Mentaal Gezond Twente.merged
              <text:span text:style-name="T3"/>
            </text:p>
            <text:p text:style-name="P7"/>
          </table:table-cell>
          <table:table-cell table:style-name="Table4.A2" office:value-type="string">
            <text:p text:style-name="P8">27-11-2025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5,09 MB</text:p>
          </table:table-cell>
          <table:table-cell table:style-name="Table4.A2" office:value-type="string">
            <text:p text:style-name="P33">
              <text:a xlink:type="simple" xlink:href="https://bestuur.tubbergen.nl//Documenten/Raadsbrief-83-Aanvraag-Specifieke-uitkering-transformatiemiddelen-IZA-2024-2027-voor-transformatieplan-Mentaal-Gezond-Twente-merged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73" meta:object-count="0" meta:page-count="11" meta:paragraph-count="531" meta:word-count="1370" meta:character-count="9411" meta:non-whitespace-character-count="85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1870272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1870272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